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98847" w14:textId="593B19A2" w:rsidR="00DA7FAD" w:rsidRPr="00D00DAF" w:rsidRDefault="00DA7FAD">
      <w:pPr>
        <w:rPr>
          <w:sz w:val="28"/>
          <w:szCs w:val="24"/>
        </w:rPr>
      </w:pPr>
      <w:proofErr w:type="spellStart"/>
      <w:r w:rsidRPr="00D00DAF">
        <w:rPr>
          <w:sz w:val="28"/>
          <w:szCs w:val="24"/>
        </w:rPr>
        <w:t>Chèr.e.s</w:t>
      </w:r>
      <w:proofErr w:type="spellEnd"/>
      <w:r w:rsidRPr="00D00DAF">
        <w:rPr>
          <w:sz w:val="28"/>
          <w:szCs w:val="24"/>
        </w:rPr>
        <w:t xml:space="preserve"> </w:t>
      </w:r>
      <w:proofErr w:type="spellStart"/>
      <w:r w:rsidRPr="00D00DAF">
        <w:rPr>
          <w:sz w:val="28"/>
          <w:szCs w:val="24"/>
        </w:rPr>
        <w:t>président.e.s</w:t>
      </w:r>
      <w:proofErr w:type="spellEnd"/>
      <w:r w:rsidRPr="00D00DAF">
        <w:rPr>
          <w:sz w:val="28"/>
          <w:szCs w:val="24"/>
        </w:rPr>
        <w:t xml:space="preserve">, honorables </w:t>
      </w:r>
      <w:proofErr w:type="spellStart"/>
      <w:r w:rsidRPr="00D00DAF">
        <w:rPr>
          <w:sz w:val="28"/>
          <w:szCs w:val="24"/>
        </w:rPr>
        <w:t>délégué.e.s</w:t>
      </w:r>
      <w:proofErr w:type="spellEnd"/>
      <w:r w:rsidRPr="00D00DAF">
        <w:rPr>
          <w:sz w:val="28"/>
          <w:szCs w:val="24"/>
        </w:rPr>
        <w:t>,</w:t>
      </w:r>
    </w:p>
    <w:p w14:paraId="39CDE4BC" w14:textId="77777777" w:rsidR="00B0794F" w:rsidRPr="00D00DAF" w:rsidRDefault="00884B12">
      <w:pPr>
        <w:rPr>
          <w:sz w:val="28"/>
          <w:szCs w:val="24"/>
        </w:rPr>
      </w:pPr>
      <w:r w:rsidRPr="00D00DAF">
        <w:rPr>
          <w:sz w:val="28"/>
          <w:szCs w:val="24"/>
        </w:rPr>
        <w:t>Les violences faites aux femmes sont un réel problème</w:t>
      </w:r>
      <w:r w:rsidR="00E253E2" w:rsidRPr="00D00DAF">
        <w:rPr>
          <w:sz w:val="28"/>
          <w:szCs w:val="24"/>
        </w:rPr>
        <w:t xml:space="preserve"> et nous restons très préoccupé par ce fléau mondial</w:t>
      </w:r>
      <w:r w:rsidRPr="00D00DAF">
        <w:rPr>
          <w:sz w:val="28"/>
          <w:szCs w:val="24"/>
        </w:rPr>
        <w:t xml:space="preserve">. En 2016, le ministre de l’Education Nationale de l’Etat de Victoria a par ailleurs  déclaré que « nous ne resterons pas sans rien faire tant qu'une femme est tuée chaque semaine en Australie en raison de violences conjugales. ». Ainsi, la délégation australienne tient à affirmer que l’Australie est fortement engagée dans la lutte contre les inégalités de sexe et ne soutient </w:t>
      </w:r>
      <w:r w:rsidR="00E253E2" w:rsidRPr="00D00DAF">
        <w:rPr>
          <w:sz w:val="28"/>
          <w:szCs w:val="24"/>
        </w:rPr>
        <w:t xml:space="preserve">en outre </w:t>
      </w:r>
      <w:r w:rsidRPr="00D00DAF">
        <w:rPr>
          <w:sz w:val="28"/>
          <w:szCs w:val="24"/>
        </w:rPr>
        <w:t>aucune discrimination faite à l’encontre des femmes.</w:t>
      </w:r>
    </w:p>
    <w:p w14:paraId="2ACCCB14" w14:textId="39B44039" w:rsidR="00E253E2" w:rsidRPr="00D00DAF" w:rsidRDefault="0095317B" w:rsidP="0062025D">
      <w:pPr>
        <w:rPr>
          <w:sz w:val="28"/>
          <w:szCs w:val="24"/>
        </w:rPr>
      </w:pPr>
      <w:r w:rsidRPr="00D00DAF">
        <w:rPr>
          <w:sz w:val="28"/>
          <w:szCs w:val="24"/>
        </w:rPr>
        <w:t>Le gouvernement australien accorda en 1892 le droit de vote aux femmes adultes, et est de ce fait l’un des premiers à avoir donné la parole aux femmes. Depuis  l’Australie n’a jamais cessé de se battre pour leurs droits et afin de leur garantir une sécurité au sein de ses frontières. Seulement, cette bataille est loin d’être achevée. 1 femme sur 2 ne se sent pas en sécurité en Australie lorsqu’elle ma</w:t>
      </w:r>
      <w:r w:rsidR="0062025D" w:rsidRPr="00D00DAF">
        <w:rPr>
          <w:sz w:val="28"/>
          <w:szCs w:val="24"/>
        </w:rPr>
        <w:t>rche seule la nuit</w:t>
      </w:r>
      <w:r w:rsidR="007E0948">
        <w:rPr>
          <w:sz w:val="28"/>
          <w:szCs w:val="24"/>
        </w:rPr>
        <w:t xml:space="preserve"> </w:t>
      </w:r>
      <w:bookmarkStart w:id="0" w:name="_GoBack"/>
      <w:bookmarkEnd w:id="0"/>
      <w:r w:rsidR="0062025D" w:rsidRPr="00D00DAF">
        <w:rPr>
          <w:sz w:val="28"/>
          <w:szCs w:val="24"/>
        </w:rPr>
        <w:t xml:space="preserve">et, selon un rapport </w:t>
      </w:r>
      <w:r w:rsidR="00313AF1">
        <w:rPr>
          <w:sz w:val="28"/>
          <w:szCs w:val="24"/>
        </w:rPr>
        <w:t>d’</w:t>
      </w:r>
      <w:r w:rsidR="0062025D" w:rsidRPr="00D00DAF">
        <w:rPr>
          <w:sz w:val="28"/>
          <w:szCs w:val="24"/>
        </w:rPr>
        <w:t xml:space="preserve">Our Watch, une femme </w:t>
      </w:r>
      <w:r w:rsidR="00313AF1">
        <w:rPr>
          <w:sz w:val="28"/>
          <w:szCs w:val="24"/>
        </w:rPr>
        <w:t xml:space="preserve">australienne </w:t>
      </w:r>
      <w:r w:rsidR="0062025D" w:rsidRPr="00D00DAF">
        <w:rPr>
          <w:sz w:val="28"/>
          <w:szCs w:val="24"/>
        </w:rPr>
        <w:t>meurt sous les coups de son compagnon</w:t>
      </w:r>
      <w:r w:rsidR="00313AF1">
        <w:rPr>
          <w:sz w:val="28"/>
          <w:szCs w:val="24"/>
        </w:rPr>
        <w:t xml:space="preserve"> chaque semaine</w:t>
      </w:r>
      <w:r w:rsidR="0062025D" w:rsidRPr="00D00DAF">
        <w:rPr>
          <w:sz w:val="28"/>
          <w:szCs w:val="24"/>
        </w:rPr>
        <w:t xml:space="preserve">. </w:t>
      </w:r>
    </w:p>
    <w:p w14:paraId="078B8556" w14:textId="44807E40" w:rsidR="00E253E2" w:rsidRPr="00D00DAF" w:rsidRDefault="0062025D">
      <w:pPr>
        <w:rPr>
          <w:sz w:val="28"/>
          <w:szCs w:val="24"/>
        </w:rPr>
      </w:pPr>
      <w:r w:rsidRPr="00D00DAF">
        <w:rPr>
          <w:sz w:val="28"/>
          <w:szCs w:val="24"/>
        </w:rPr>
        <w:t xml:space="preserve">Cela ne peut plus durer et la délégation australienne témoigne de la coopération dont elle est prête à faire preuve afin que toutes délégations ci-présentes puissent trouver une solution ensemble à ces problèmes qui n’ont que trop durer. </w:t>
      </w:r>
      <w:r w:rsidR="00313AF1">
        <w:rPr>
          <w:sz w:val="28"/>
          <w:szCs w:val="24"/>
        </w:rPr>
        <w:t xml:space="preserve"> </w:t>
      </w:r>
      <w:r w:rsidR="00E253E2" w:rsidRPr="00D00DAF">
        <w:rPr>
          <w:sz w:val="28"/>
          <w:szCs w:val="24"/>
        </w:rPr>
        <w:t>La délégation australienne tient à rappeler son bon classement au rang des pays les plus développés au Programme des Nations Unies.</w:t>
      </w:r>
      <w:r w:rsidR="00E253E2" w:rsidRPr="00D00DAF">
        <w:rPr>
          <w:sz w:val="28"/>
          <w:szCs w:val="24"/>
        </w:rPr>
        <w:t xml:space="preserve"> De plus, l’Australie tient à rappeler son engagement pour tous les droits les femmes. C’est ainsi que nous avons légaliser le mariage homosexuel fin 2017.</w:t>
      </w:r>
    </w:p>
    <w:p w14:paraId="0E86DD88" w14:textId="77777777" w:rsidR="00E253E2" w:rsidRPr="00D00DAF" w:rsidRDefault="00E253E2">
      <w:pPr>
        <w:rPr>
          <w:sz w:val="28"/>
          <w:szCs w:val="24"/>
        </w:rPr>
      </w:pPr>
      <w:r w:rsidRPr="00D00DAF">
        <w:rPr>
          <w:sz w:val="28"/>
          <w:szCs w:val="24"/>
        </w:rPr>
        <w:t>En outre, l’égalité des sexes reste une des valeurs fondatrices de notre nation.  De ce fait, pour qu’</w:t>
      </w:r>
      <w:proofErr w:type="spellStart"/>
      <w:r w:rsidRPr="00D00DAF">
        <w:rPr>
          <w:sz w:val="28"/>
          <w:szCs w:val="24"/>
        </w:rPr>
        <w:t>un.e</w:t>
      </w:r>
      <w:proofErr w:type="spellEnd"/>
      <w:r w:rsidRPr="00D00DAF">
        <w:rPr>
          <w:sz w:val="28"/>
          <w:szCs w:val="24"/>
        </w:rPr>
        <w:t xml:space="preserve"> citoyen.ne puisse acquérir notre nationalité il faudra qu’</w:t>
      </w:r>
      <w:proofErr w:type="spellStart"/>
      <w:r w:rsidRPr="00D00DAF">
        <w:rPr>
          <w:sz w:val="28"/>
          <w:szCs w:val="24"/>
        </w:rPr>
        <w:t>il.elle</w:t>
      </w:r>
      <w:proofErr w:type="spellEnd"/>
      <w:r w:rsidRPr="00D00DAF">
        <w:rPr>
          <w:sz w:val="28"/>
          <w:szCs w:val="24"/>
        </w:rPr>
        <w:t xml:space="preserve"> se conforme à ce principe et ce quelque soit sa nationalité et son pays d’origine. Ainsi, nous aimerions créer une jeunesse pleinement consciente des enjeux de demain, tels que les droits des femmes.</w:t>
      </w:r>
    </w:p>
    <w:p w14:paraId="3BB31337" w14:textId="73CA2EB4" w:rsidR="00D00DAF" w:rsidRPr="00D00DAF" w:rsidRDefault="00E253E2">
      <w:pPr>
        <w:rPr>
          <w:sz w:val="28"/>
          <w:szCs w:val="24"/>
        </w:rPr>
      </w:pPr>
      <w:r w:rsidRPr="00D00DAF">
        <w:rPr>
          <w:sz w:val="28"/>
          <w:szCs w:val="24"/>
        </w:rPr>
        <w:t xml:space="preserve">Nous réaffirmons continuer notre </w:t>
      </w:r>
      <w:r w:rsidR="00D00DAF" w:rsidRPr="00D00DAF">
        <w:rPr>
          <w:sz w:val="28"/>
          <w:szCs w:val="24"/>
        </w:rPr>
        <w:t>combat jusqu’à l’éradication totale de toutes formes de discriminations envers les filles, jeunes femmes et femmes de notre pays.</w:t>
      </w:r>
    </w:p>
    <w:p w14:paraId="5FF4E69E" w14:textId="77777777" w:rsidR="00D00DAF" w:rsidRPr="00D00DAF" w:rsidRDefault="00D00DAF">
      <w:pPr>
        <w:rPr>
          <w:sz w:val="28"/>
          <w:szCs w:val="24"/>
        </w:rPr>
      </w:pPr>
      <w:r w:rsidRPr="00D00DAF">
        <w:rPr>
          <w:sz w:val="28"/>
          <w:szCs w:val="24"/>
        </w:rPr>
        <w:t>Merci de votre attention.</w:t>
      </w:r>
    </w:p>
    <w:sectPr w:rsidR="00D00DAF" w:rsidRPr="00D00D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5E9"/>
    <w:rsid w:val="00313AF1"/>
    <w:rsid w:val="0062025D"/>
    <w:rsid w:val="007E0948"/>
    <w:rsid w:val="00884B12"/>
    <w:rsid w:val="0095317B"/>
    <w:rsid w:val="00B0794F"/>
    <w:rsid w:val="00B115E9"/>
    <w:rsid w:val="00D00DAF"/>
    <w:rsid w:val="00DA7FAD"/>
    <w:rsid w:val="00E253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9C57A"/>
  <w15:docId w15:val="{757F6576-091C-4909-B9A7-F82A5CC6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6202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291474">
      <w:bodyDiv w:val="1"/>
      <w:marLeft w:val="0"/>
      <w:marRight w:val="0"/>
      <w:marTop w:val="0"/>
      <w:marBottom w:val="0"/>
      <w:divBdr>
        <w:top w:val="none" w:sz="0" w:space="0" w:color="auto"/>
        <w:left w:val="none" w:sz="0" w:space="0" w:color="auto"/>
        <w:bottom w:val="none" w:sz="0" w:space="0" w:color="auto"/>
        <w:right w:val="none" w:sz="0" w:space="0" w:color="auto"/>
      </w:divBdr>
      <w:divsChild>
        <w:div w:id="1179855632">
          <w:marLeft w:val="0"/>
          <w:marRight w:val="0"/>
          <w:marTop w:val="0"/>
          <w:marBottom w:val="0"/>
          <w:divBdr>
            <w:top w:val="none" w:sz="0" w:space="0" w:color="auto"/>
            <w:left w:val="none" w:sz="0" w:space="0" w:color="auto"/>
            <w:bottom w:val="none" w:sz="0" w:space="0" w:color="auto"/>
            <w:right w:val="none" w:sz="0" w:space="0" w:color="auto"/>
          </w:divBdr>
          <w:divsChild>
            <w:div w:id="68814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1876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Célia</dc:creator>
  <cp:lastModifiedBy>Marie- Agnès Laffougere</cp:lastModifiedBy>
  <cp:revision>5</cp:revision>
  <dcterms:created xsi:type="dcterms:W3CDTF">2018-01-23T18:59:00Z</dcterms:created>
  <dcterms:modified xsi:type="dcterms:W3CDTF">2018-01-23T19:04:00Z</dcterms:modified>
</cp:coreProperties>
</file>